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D6D" w:rsidRDefault="003A6D6D" w:rsidP="003A6D6D">
      <w:pPr>
        <w:jc w:val="center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Cambria" w:hAnsi="Cambria"/>
          <w:noProof/>
          <w:color w:val="000000"/>
          <w:lang w:val="en-US" w:eastAsia="en-US"/>
        </w:rPr>
        <w:drawing>
          <wp:inline distT="0" distB="0" distL="0" distR="0" wp14:anchorId="0D222311" wp14:editId="71A7F12E">
            <wp:extent cx="1438275" cy="1228725"/>
            <wp:effectExtent l="0" t="0" r="9525" b="9525"/>
            <wp:docPr id="4" name="Picture 4" descr="M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NS LOGO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95" cy="12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6D" w:rsidRDefault="003A6D6D" w:rsidP="003A6D6D">
      <w:pPr>
        <w:jc w:val="center"/>
        <w:rPr>
          <w:color w:val="000000"/>
        </w:rPr>
      </w:pPr>
      <w:r>
        <w:rPr>
          <w:rFonts w:ascii="Cambria" w:hAnsi="Cambria"/>
          <w:b/>
          <w:bCs/>
          <w:color w:val="1F497D"/>
          <w:sz w:val="28"/>
          <w:szCs w:val="28"/>
        </w:rPr>
        <w:t>S</w:t>
      </w:r>
      <w:r>
        <w:rPr>
          <w:rFonts w:ascii="Cambria" w:hAnsi="Cambria"/>
          <w:b/>
          <w:bCs/>
          <w:color w:val="1F497D"/>
        </w:rPr>
        <w:t xml:space="preserve">trive </w:t>
      </w:r>
      <w:r>
        <w:rPr>
          <w:rFonts w:ascii="Cambria" w:hAnsi="Cambria"/>
          <w:b/>
          <w:bCs/>
          <w:color w:val="1F497D"/>
          <w:sz w:val="28"/>
          <w:szCs w:val="28"/>
        </w:rPr>
        <w:t>T</w:t>
      </w:r>
      <w:r>
        <w:rPr>
          <w:rFonts w:ascii="Cambria" w:hAnsi="Cambria"/>
          <w:b/>
          <w:bCs/>
          <w:color w:val="1F497D"/>
        </w:rPr>
        <w:t xml:space="preserve">each </w:t>
      </w:r>
      <w:r>
        <w:rPr>
          <w:rFonts w:ascii="Cambria" w:hAnsi="Cambria"/>
          <w:b/>
          <w:bCs/>
          <w:color w:val="1F497D"/>
          <w:sz w:val="28"/>
          <w:szCs w:val="28"/>
        </w:rPr>
        <w:t>A</w:t>
      </w:r>
      <w:r>
        <w:rPr>
          <w:rFonts w:ascii="Cambria" w:hAnsi="Cambria"/>
          <w:b/>
          <w:bCs/>
          <w:color w:val="1F497D"/>
        </w:rPr>
        <w:t xml:space="preserve">ppreciate </w:t>
      </w:r>
      <w:r>
        <w:rPr>
          <w:rFonts w:ascii="Cambria" w:hAnsi="Cambria"/>
          <w:b/>
          <w:bCs/>
          <w:color w:val="1F497D"/>
          <w:sz w:val="28"/>
          <w:szCs w:val="28"/>
        </w:rPr>
        <w:t>R</w:t>
      </w:r>
      <w:r>
        <w:rPr>
          <w:rFonts w:ascii="Cambria" w:hAnsi="Cambria"/>
          <w:b/>
          <w:bCs/>
          <w:color w:val="1F497D"/>
        </w:rPr>
        <w:t xml:space="preserve">espect </w:t>
      </w:r>
      <w:r>
        <w:rPr>
          <w:rFonts w:ascii="Cambria" w:hAnsi="Cambria"/>
          <w:b/>
          <w:bCs/>
          <w:color w:val="1F497D"/>
          <w:sz w:val="28"/>
          <w:szCs w:val="28"/>
        </w:rPr>
        <w:t>S</w:t>
      </w:r>
      <w:r>
        <w:rPr>
          <w:rFonts w:ascii="Cambria" w:hAnsi="Cambria"/>
          <w:b/>
          <w:bCs/>
          <w:color w:val="1F497D"/>
        </w:rPr>
        <w:t>hare</w:t>
      </w:r>
    </w:p>
    <w:p w:rsidR="003A6D6D" w:rsidRDefault="003A6D6D" w:rsidP="000250BA">
      <w:pPr>
        <w:rPr>
          <w:rFonts w:ascii="Arial" w:eastAsia="Times New Roman" w:hAnsi="Arial" w:cs="Arial"/>
          <w:b/>
          <w:sz w:val="20"/>
          <w:szCs w:val="20"/>
        </w:rPr>
      </w:pPr>
    </w:p>
    <w:p w:rsidR="003A6D6D" w:rsidRDefault="003A6D6D" w:rsidP="000250BA">
      <w:pPr>
        <w:rPr>
          <w:rFonts w:ascii="Arial" w:eastAsia="Times New Roman" w:hAnsi="Arial" w:cs="Arial"/>
          <w:b/>
          <w:sz w:val="20"/>
          <w:szCs w:val="20"/>
        </w:rPr>
      </w:pPr>
    </w:p>
    <w:p w:rsidR="000250BA" w:rsidRPr="000250BA" w:rsidRDefault="000250BA" w:rsidP="000250BA">
      <w:pPr>
        <w:rPr>
          <w:rFonts w:ascii="Arial" w:eastAsia="Times New Roman" w:hAnsi="Arial" w:cs="Arial"/>
          <w:b/>
          <w:sz w:val="20"/>
          <w:szCs w:val="20"/>
        </w:rPr>
      </w:pPr>
      <w:r w:rsidRPr="000250BA">
        <w:rPr>
          <w:rFonts w:ascii="Arial" w:eastAsia="Times New Roman" w:hAnsi="Arial" w:cs="Arial"/>
          <w:b/>
          <w:sz w:val="20"/>
          <w:szCs w:val="20"/>
        </w:rPr>
        <w:t xml:space="preserve">PSSC minutes for meeting </w:t>
      </w:r>
      <w:r w:rsidR="009331AA">
        <w:rPr>
          <w:rFonts w:ascii="Arial" w:eastAsia="Times New Roman" w:hAnsi="Arial" w:cs="Arial"/>
          <w:b/>
          <w:sz w:val="20"/>
          <w:szCs w:val="20"/>
        </w:rPr>
        <w:t>Sept.19/2016.</w:t>
      </w:r>
    </w:p>
    <w:p w:rsidR="00CE1236" w:rsidRDefault="00CE1236" w:rsidP="00CE1236">
      <w:pPr>
        <w:rPr>
          <w:rFonts w:eastAsia="Times New Roman"/>
        </w:rPr>
      </w:pPr>
      <w:r>
        <w:rPr>
          <w:rFonts w:eastAsia="Times New Roman"/>
        </w:rPr>
        <w:t> </w:t>
      </w:r>
    </w:p>
    <w:p w:rsidR="00CE1236" w:rsidRDefault="00CE1236" w:rsidP="00CE1236">
      <w:pPr>
        <w:rPr>
          <w:rFonts w:ascii="Arial" w:eastAsia="Times New Roman" w:hAnsi="Arial" w:cs="Arial"/>
          <w:b/>
          <w:sz w:val="20"/>
          <w:szCs w:val="20"/>
        </w:rPr>
      </w:pPr>
      <w:r w:rsidRPr="000250BA">
        <w:rPr>
          <w:rFonts w:ascii="Arial" w:eastAsia="Times New Roman" w:hAnsi="Arial" w:cs="Arial"/>
          <w:b/>
          <w:sz w:val="20"/>
          <w:szCs w:val="20"/>
        </w:rPr>
        <w:t>Members Present</w:t>
      </w:r>
      <w:r>
        <w:rPr>
          <w:rFonts w:ascii="Arial" w:eastAsia="Times New Roman" w:hAnsi="Arial" w:cs="Arial"/>
          <w:b/>
          <w:sz w:val="20"/>
          <w:szCs w:val="20"/>
        </w:rPr>
        <w:t>:</w:t>
      </w:r>
    </w:p>
    <w:p w:rsidR="00CE1236" w:rsidRDefault="00CE1236" w:rsidP="00CE1236">
      <w:pPr>
        <w:rPr>
          <w:rFonts w:ascii="Arial" w:eastAsia="Times New Roman" w:hAnsi="Arial" w:cs="Arial"/>
          <w:b/>
          <w:sz w:val="20"/>
          <w:szCs w:val="20"/>
        </w:rPr>
      </w:pPr>
    </w:p>
    <w:p w:rsidR="00CE1236" w:rsidRDefault="00CE1236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Michael Whelton</w:t>
      </w:r>
      <w:r w:rsidR="0072009F">
        <w:rPr>
          <w:rFonts w:ascii="Arial" w:eastAsia="Times New Roman" w:hAnsi="Arial" w:cs="Arial"/>
          <w:sz w:val="20"/>
          <w:szCs w:val="20"/>
        </w:rPr>
        <w:t xml:space="preserve"> </w:t>
      </w:r>
      <w:r w:rsidR="002A1CC4">
        <w:rPr>
          <w:rFonts w:ascii="Arial" w:eastAsia="Times New Roman" w:hAnsi="Arial" w:cs="Arial"/>
          <w:sz w:val="20"/>
          <w:szCs w:val="20"/>
        </w:rPr>
        <w:t>(Principal</w:t>
      </w:r>
      <w:r w:rsidR="0072009F">
        <w:rPr>
          <w:rFonts w:ascii="Arial" w:eastAsia="Times New Roman" w:hAnsi="Arial" w:cs="Arial"/>
          <w:sz w:val="20"/>
          <w:szCs w:val="20"/>
        </w:rPr>
        <w:t>)</w:t>
      </w:r>
    </w:p>
    <w:p w:rsidR="0072009F" w:rsidRDefault="0072009F" w:rsidP="0072009F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Rachel Dempster </w:t>
      </w:r>
      <w:r w:rsidR="002A1CC4">
        <w:rPr>
          <w:rFonts w:ascii="Arial" w:eastAsia="Times New Roman" w:hAnsi="Arial" w:cs="Arial"/>
          <w:sz w:val="20"/>
          <w:szCs w:val="20"/>
        </w:rPr>
        <w:t>(Teacher</w:t>
      </w:r>
      <w:r>
        <w:rPr>
          <w:rFonts w:ascii="Arial" w:eastAsia="Times New Roman" w:hAnsi="Arial" w:cs="Arial"/>
          <w:sz w:val="20"/>
          <w:szCs w:val="20"/>
        </w:rPr>
        <w:t xml:space="preserve"> Rep)</w:t>
      </w:r>
    </w:p>
    <w:p w:rsidR="00CE1236" w:rsidRDefault="00CE1236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John Frost</w:t>
      </w:r>
    </w:p>
    <w:p w:rsidR="00CE1236" w:rsidRDefault="00CE1236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Jennifer Rooney</w:t>
      </w:r>
    </w:p>
    <w:p w:rsidR="00CE1236" w:rsidRDefault="008F7CFE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Karen Kennedy</w:t>
      </w: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Emily English</w:t>
      </w: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  <w:r w:rsidRPr="0072009F">
        <w:rPr>
          <w:rFonts w:ascii="Arial" w:eastAsia="Times New Roman" w:hAnsi="Arial" w:cs="Arial"/>
          <w:b/>
          <w:sz w:val="20"/>
          <w:szCs w:val="20"/>
        </w:rPr>
        <w:t>New Members</w:t>
      </w:r>
      <w:r>
        <w:rPr>
          <w:rFonts w:ascii="Arial" w:eastAsia="Times New Roman" w:hAnsi="Arial" w:cs="Arial"/>
          <w:sz w:val="20"/>
          <w:szCs w:val="20"/>
        </w:rPr>
        <w:t xml:space="preserve">: </w:t>
      </w: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Nancy Butler</w:t>
      </w: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Tanya Patterson</w:t>
      </w: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Susan McIntyre</w:t>
      </w:r>
    </w:p>
    <w:p w:rsidR="0072009F" w:rsidRDefault="0072009F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Chad Sooley</w:t>
      </w:r>
    </w:p>
    <w:p w:rsidR="0072009F" w:rsidRDefault="0072009F" w:rsidP="00CE1236">
      <w:pPr>
        <w:rPr>
          <w:rFonts w:ascii="Arial" w:eastAsia="Times New Roman" w:hAnsi="Arial" w:cs="Arial"/>
          <w:sz w:val="20"/>
          <w:szCs w:val="20"/>
        </w:rPr>
      </w:pPr>
    </w:p>
    <w:p w:rsidR="0072009F" w:rsidRDefault="0072009F" w:rsidP="00CE1236">
      <w:pPr>
        <w:rPr>
          <w:rFonts w:ascii="Arial" w:eastAsia="Times New Roman" w:hAnsi="Arial" w:cs="Arial"/>
          <w:sz w:val="20"/>
          <w:szCs w:val="20"/>
        </w:rPr>
      </w:pPr>
      <w:r w:rsidRPr="0072009F">
        <w:rPr>
          <w:rFonts w:ascii="Arial" w:eastAsia="Times New Roman" w:hAnsi="Arial" w:cs="Arial"/>
          <w:b/>
          <w:sz w:val="20"/>
          <w:szCs w:val="20"/>
        </w:rPr>
        <w:t>Absent</w:t>
      </w:r>
      <w:r>
        <w:rPr>
          <w:rFonts w:ascii="Arial" w:eastAsia="Times New Roman" w:hAnsi="Arial" w:cs="Arial"/>
          <w:sz w:val="20"/>
          <w:szCs w:val="20"/>
        </w:rPr>
        <w:t xml:space="preserve">: </w:t>
      </w: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</w:p>
    <w:p w:rsidR="0072009F" w:rsidRDefault="0072009F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Cara Miller</w:t>
      </w:r>
    </w:p>
    <w:p w:rsidR="0072009F" w:rsidRDefault="0072009F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Veniene Regenbogen</w:t>
      </w:r>
    </w:p>
    <w:p w:rsidR="0072009F" w:rsidRDefault="0072009F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Lorianne Whitaker</w:t>
      </w:r>
    </w:p>
    <w:p w:rsidR="0072009F" w:rsidRDefault="0072009F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Michael Wills</w:t>
      </w:r>
    </w:p>
    <w:p w:rsidR="0072009F" w:rsidRDefault="0072009F" w:rsidP="00CE1236">
      <w:pPr>
        <w:rPr>
          <w:rFonts w:ascii="Arial" w:eastAsia="Times New Roman" w:hAnsi="Arial" w:cs="Arial"/>
          <w:sz w:val="20"/>
          <w:szCs w:val="20"/>
        </w:rPr>
      </w:pPr>
    </w:p>
    <w:p w:rsidR="0072009F" w:rsidRDefault="0072009F" w:rsidP="00CE1236">
      <w:pPr>
        <w:rPr>
          <w:rFonts w:ascii="Arial" w:eastAsia="Times New Roman" w:hAnsi="Arial" w:cs="Arial"/>
          <w:sz w:val="20"/>
          <w:szCs w:val="20"/>
        </w:rPr>
      </w:pPr>
    </w:p>
    <w:p w:rsidR="008F7CFE" w:rsidRPr="0072009F" w:rsidRDefault="008F7CFE" w:rsidP="00CE1236">
      <w:pPr>
        <w:rPr>
          <w:rFonts w:ascii="Arial" w:eastAsia="Times New Roman" w:hAnsi="Arial" w:cs="Arial"/>
          <w:b/>
          <w:sz w:val="20"/>
          <w:szCs w:val="20"/>
        </w:rPr>
      </w:pPr>
      <w:r w:rsidRPr="0072009F">
        <w:rPr>
          <w:rFonts w:ascii="Arial" w:eastAsia="Times New Roman" w:hAnsi="Arial" w:cs="Arial"/>
          <w:b/>
          <w:sz w:val="20"/>
          <w:szCs w:val="20"/>
        </w:rPr>
        <w:t xml:space="preserve">Special Guests: </w:t>
      </w:r>
    </w:p>
    <w:p w:rsidR="008F7CFE" w:rsidRPr="0072009F" w:rsidRDefault="008F7CFE" w:rsidP="00CE1236">
      <w:pPr>
        <w:rPr>
          <w:rFonts w:ascii="Arial" w:eastAsia="Times New Roman" w:hAnsi="Arial" w:cs="Arial"/>
          <w:b/>
          <w:sz w:val="20"/>
          <w:szCs w:val="20"/>
        </w:rPr>
      </w:pP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Bernie Regenbogen</w:t>
      </w: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Rob Fowler</w:t>
      </w: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</w:p>
    <w:p w:rsidR="008F7CFE" w:rsidRDefault="008F7CFE" w:rsidP="00CE1236">
      <w:pPr>
        <w:rPr>
          <w:rFonts w:ascii="Arial" w:eastAsia="Times New Roman" w:hAnsi="Arial" w:cs="Arial"/>
          <w:sz w:val="20"/>
          <w:szCs w:val="20"/>
        </w:rPr>
      </w:pPr>
    </w:p>
    <w:p w:rsidR="000250BA" w:rsidRDefault="00CE1236" w:rsidP="00CE1236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sz w:val="20"/>
          <w:szCs w:val="20"/>
        </w:rPr>
      </w:pPr>
      <w:r w:rsidRPr="00CE1236">
        <w:rPr>
          <w:rFonts w:ascii="Arial" w:eastAsia="Times New Roman" w:hAnsi="Arial" w:cs="Arial"/>
          <w:sz w:val="20"/>
          <w:szCs w:val="20"/>
        </w:rPr>
        <w:t>M</w:t>
      </w:r>
      <w:r w:rsidR="000250BA" w:rsidRPr="00CE1236">
        <w:rPr>
          <w:rFonts w:ascii="Arial" w:eastAsia="Times New Roman" w:hAnsi="Arial" w:cs="Arial"/>
          <w:sz w:val="20"/>
          <w:szCs w:val="20"/>
        </w:rPr>
        <w:t xml:space="preserve">eeting was called to order by </w:t>
      </w:r>
      <w:r w:rsidR="008F7CFE">
        <w:rPr>
          <w:rFonts w:ascii="Arial" w:eastAsia="Times New Roman" w:hAnsi="Arial" w:cs="Arial"/>
          <w:sz w:val="20"/>
          <w:szCs w:val="20"/>
        </w:rPr>
        <w:t>Michael Whelton</w:t>
      </w:r>
    </w:p>
    <w:p w:rsidR="00CE1236" w:rsidRDefault="008F7CFE" w:rsidP="00CE1236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Michael introduced committee and welcomed new members</w:t>
      </w:r>
    </w:p>
    <w:p w:rsidR="00CE1236" w:rsidRPr="00CE1236" w:rsidRDefault="00CE1236" w:rsidP="00B749C5">
      <w:pPr>
        <w:pStyle w:val="ListParagraph"/>
        <w:ind w:left="420"/>
        <w:rPr>
          <w:rFonts w:ascii="Arial" w:eastAsia="Times New Roman" w:hAnsi="Arial" w:cs="Arial"/>
          <w:sz w:val="20"/>
          <w:szCs w:val="20"/>
        </w:rPr>
      </w:pPr>
    </w:p>
    <w:p w:rsidR="00CE1236" w:rsidRDefault="00CE1236" w:rsidP="000250BA">
      <w:pPr>
        <w:rPr>
          <w:rFonts w:ascii="Arial" w:eastAsia="Times New Roman" w:hAnsi="Arial" w:cs="Arial"/>
          <w:sz w:val="20"/>
          <w:szCs w:val="20"/>
        </w:rPr>
      </w:pPr>
    </w:p>
    <w:p w:rsidR="002B5237" w:rsidRPr="0007541B" w:rsidRDefault="002B5237" w:rsidP="000250BA">
      <w:pPr>
        <w:rPr>
          <w:rFonts w:ascii="Arial" w:eastAsia="Times New Roman" w:hAnsi="Arial" w:cs="Arial"/>
          <w:sz w:val="20"/>
          <w:szCs w:val="20"/>
        </w:rPr>
      </w:pPr>
    </w:p>
    <w:p w:rsidR="000250BA" w:rsidRPr="000250BA" w:rsidRDefault="000250BA" w:rsidP="000250BA">
      <w:pPr>
        <w:rPr>
          <w:rFonts w:ascii="Arial" w:eastAsia="Times New Roman" w:hAnsi="Arial" w:cs="Arial"/>
          <w:sz w:val="20"/>
          <w:szCs w:val="20"/>
        </w:rPr>
      </w:pPr>
    </w:p>
    <w:p w:rsidR="000250BA" w:rsidRDefault="000250BA" w:rsidP="000250BA">
      <w:pPr>
        <w:rPr>
          <w:rFonts w:ascii="Arial" w:eastAsia="Times New Roman" w:hAnsi="Arial" w:cs="Arial"/>
          <w:sz w:val="20"/>
          <w:szCs w:val="20"/>
        </w:rPr>
      </w:pPr>
    </w:p>
    <w:p w:rsidR="0072009F" w:rsidRDefault="0072009F" w:rsidP="000250BA">
      <w:pPr>
        <w:rPr>
          <w:rFonts w:ascii="Arial" w:eastAsia="Times New Roman" w:hAnsi="Arial" w:cs="Arial"/>
          <w:b/>
          <w:sz w:val="20"/>
          <w:szCs w:val="20"/>
        </w:rPr>
      </w:pPr>
    </w:p>
    <w:p w:rsidR="0072009F" w:rsidRDefault="0072009F" w:rsidP="000250BA">
      <w:pPr>
        <w:rPr>
          <w:rFonts w:ascii="Arial" w:eastAsia="Times New Roman" w:hAnsi="Arial" w:cs="Arial"/>
          <w:b/>
          <w:sz w:val="20"/>
          <w:szCs w:val="20"/>
        </w:rPr>
      </w:pPr>
    </w:p>
    <w:p w:rsidR="0072009F" w:rsidRDefault="0072009F" w:rsidP="000250BA">
      <w:pPr>
        <w:rPr>
          <w:rFonts w:ascii="Arial" w:eastAsia="Times New Roman" w:hAnsi="Arial" w:cs="Arial"/>
          <w:b/>
          <w:sz w:val="20"/>
          <w:szCs w:val="20"/>
        </w:rPr>
      </w:pPr>
    </w:p>
    <w:p w:rsidR="0072009F" w:rsidRDefault="0072009F" w:rsidP="000250BA">
      <w:pPr>
        <w:rPr>
          <w:rFonts w:ascii="Arial" w:eastAsia="Times New Roman" w:hAnsi="Arial" w:cs="Arial"/>
          <w:b/>
          <w:sz w:val="20"/>
          <w:szCs w:val="20"/>
        </w:rPr>
      </w:pPr>
    </w:p>
    <w:p w:rsidR="0072009F" w:rsidRDefault="0072009F" w:rsidP="000250BA">
      <w:pPr>
        <w:rPr>
          <w:rFonts w:ascii="Arial" w:eastAsia="Times New Roman" w:hAnsi="Arial" w:cs="Arial"/>
          <w:b/>
          <w:sz w:val="20"/>
          <w:szCs w:val="20"/>
        </w:rPr>
      </w:pPr>
    </w:p>
    <w:p w:rsidR="0007541B" w:rsidRPr="0007541B" w:rsidRDefault="0007541B" w:rsidP="000250BA">
      <w:pPr>
        <w:rPr>
          <w:rFonts w:ascii="Arial" w:eastAsia="Times New Roman" w:hAnsi="Arial" w:cs="Arial"/>
          <w:b/>
          <w:sz w:val="20"/>
          <w:szCs w:val="20"/>
        </w:rPr>
      </w:pPr>
      <w:r w:rsidRPr="0007541B">
        <w:rPr>
          <w:rFonts w:ascii="Arial" w:eastAsia="Times New Roman" w:hAnsi="Arial" w:cs="Arial"/>
          <w:b/>
          <w:sz w:val="20"/>
          <w:szCs w:val="20"/>
        </w:rPr>
        <w:t>Business:</w:t>
      </w:r>
    </w:p>
    <w:p w:rsidR="000250BA" w:rsidRDefault="000250BA" w:rsidP="000250BA">
      <w:pPr>
        <w:rPr>
          <w:rFonts w:eastAsia="Times New Roman"/>
        </w:rPr>
      </w:pPr>
      <w:r>
        <w:rPr>
          <w:rFonts w:eastAsia="Times New Roman"/>
        </w:rPr>
        <w:lastRenderedPageBreak/>
        <w:t> </w:t>
      </w:r>
    </w:p>
    <w:p w:rsidR="000250BA" w:rsidRDefault="000250BA" w:rsidP="000250BA">
      <w:pPr>
        <w:rPr>
          <w:rFonts w:eastAsia="Times New Roman"/>
        </w:rPr>
      </w:pPr>
      <w:r>
        <w:rPr>
          <w:rFonts w:eastAsia="Times New Roman"/>
        </w:rPr>
        <w:t> </w:t>
      </w:r>
    </w:p>
    <w:p w:rsidR="000250BA" w:rsidRDefault="008F7CFE" w:rsidP="0007541B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Election of new Chair – A nomination was put forward to elect John Frost.  There were no objections and John accepted.  The position of secretary will be shared amongst the members.</w:t>
      </w:r>
      <w:r w:rsidR="008B7CE4">
        <w:rPr>
          <w:rFonts w:eastAsia="Times New Roman"/>
        </w:rPr>
        <w:t xml:space="preserve"> </w:t>
      </w:r>
    </w:p>
    <w:p w:rsidR="00B749C5" w:rsidRPr="00B749C5" w:rsidRDefault="00B749C5" w:rsidP="00B749C5">
      <w:pPr>
        <w:rPr>
          <w:rFonts w:eastAsia="Times New Roman"/>
        </w:rPr>
      </w:pPr>
    </w:p>
    <w:p w:rsidR="00B749C5" w:rsidRDefault="008F7CFE" w:rsidP="00B749C5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8F7CFE">
        <w:rPr>
          <w:rFonts w:eastAsia="Times New Roman"/>
        </w:rPr>
        <w:t xml:space="preserve">Declaration Documents </w:t>
      </w:r>
      <w:r>
        <w:rPr>
          <w:rFonts w:eastAsia="Times New Roman"/>
        </w:rPr>
        <w:t>–</w:t>
      </w:r>
      <w:r w:rsidRPr="008F7CFE">
        <w:rPr>
          <w:rFonts w:eastAsia="Times New Roman"/>
        </w:rPr>
        <w:t xml:space="preserve"> </w:t>
      </w:r>
      <w:r>
        <w:rPr>
          <w:rFonts w:eastAsia="Times New Roman"/>
        </w:rPr>
        <w:t>Michael reviewed the role of parents on the PSCC.  Members received handout with duties and the provincial information booklet.</w:t>
      </w:r>
    </w:p>
    <w:p w:rsidR="008F7CFE" w:rsidRPr="008F7CFE" w:rsidRDefault="008F7CFE" w:rsidP="008F7CFE">
      <w:pPr>
        <w:pStyle w:val="ListParagraph"/>
        <w:rPr>
          <w:rFonts w:eastAsia="Times New Roman"/>
        </w:rPr>
      </w:pPr>
    </w:p>
    <w:p w:rsidR="008F7CFE" w:rsidRDefault="008F7CFE" w:rsidP="00B749C5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Tentative schedule dates were presented and no objections.</w:t>
      </w:r>
    </w:p>
    <w:p w:rsidR="008F7CFE" w:rsidRPr="008F7CFE" w:rsidRDefault="008F7CFE" w:rsidP="008F7CFE">
      <w:pPr>
        <w:pStyle w:val="ListParagraph"/>
        <w:rPr>
          <w:rFonts w:eastAsia="Times New Roman"/>
        </w:rPr>
      </w:pPr>
    </w:p>
    <w:p w:rsidR="008F7CFE" w:rsidRDefault="008F7CFE" w:rsidP="00B749C5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The Province is paying for the School Connects this year that the PSCC has paid for in the past.  We will discuss budget in a later meeting.</w:t>
      </w:r>
    </w:p>
    <w:p w:rsidR="008F7CFE" w:rsidRPr="008F7CFE" w:rsidRDefault="008F7CFE" w:rsidP="008F7CFE">
      <w:pPr>
        <w:pStyle w:val="ListParagraph"/>
        <w:rPr>
          <w:rFonts w:eastAsia="Times New Roman"/>
        </w:rPr>
      </w:pPr>
    </w:p>
    <w:p w:rsidR="008F7CFE" w:rsidRDefault="00C54478" w:rsidP="00B749C5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School profile was discussed</w:t>
      </w:r>
      <w:r w:rsidR="007B6C07">
        <w:rPr>
          <w:rFonts w:eastAsia="Times New Roman"/>
        </w:rPr>
        <w:t xml:space="preserve"> – addition of a new school intervention worker, a French monitor.  At this time the EA support is sufficient.  Another EA position is posted for a new stud</w:t>
      </w:r>
      <w:r w:rsidR="0072009F">
        <w:rPr>
          <w:rFonts w:eastAsia="Times New Roman"/>
        </w:rPr>
        <w:t>ent starting next week.</w:t>
      </w:r>
    </w:p>
    <w:p w:rsidR="00C54478" w:rsidRPr="00C54478" w:rsidRDefault="00C54478" w:rsidP="00C54478">
      <w:pPr>
        <w:pStyle w:val="ListParagraph"/>
        <w:rPr>
          <w:rFonts w:eastAsia="Times New Roman"/>
        </w:rPr>
      </w:pPr>
    </w:p>
    <w:p w:rsidR="00B749C5" w:rsidRDefault="007B6C07" w:rsidP="007B6C07">
      <w:pPr>
        <w:ind w:left="360"/>
        <w:rPr>
          <w:rFonts w:eastAsia="Times New Roman"/>
        </w:rPr>
      </w:pP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538799159" r:id="rId9">
            <o:FieldCodes>\s</o:FieldCodes>
          </o:OLEObject>
        </w:object>
      </w:r>
    </w:p>
    <w:p w:rsidR="007B6C07" w:rsidRPr="00B749C5" w:rsidRDefault="007B6C07" w:rsidP="00B749C5">
      <w:pPr>
        <w:rPr>
          <w:rFonts w:eastAsia="Times New Roman"/>
        </w:rPr>
      </w:pPr>
    </w:p>
    <w:p w:rsidR="00B749C5" w:rsidRDefault="00B749C5" w:rsidP="00B749C5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. </w:t>
      </w:r>
      <w:r w:rsidR="007B6C07">
        <w:rPr>
          <w:rFonts w:eastAsia="Times New Roman"/>
        </w:rPr>
        <w:t>Principal report reviewed.</w:t>
      </w:r>
    </w:p>
    <w:bookmarkStart w:id="0" w:name="_MON_1536063485"/>
    <w:bookmarkEnd w:id="0"/>
    <w:p w:rsidR="007B6C07" w:rsidRDefault="007B6C07" w:rsidP="007B6C07">
      <w:pPr>
        <w:ind w:left="360"/>
      </w:pPr>
      <w:r>
        <w:object w:dxaOrig="1550" w:dyaOrig="991">
          <v:shape id="_x0000_i1026" type="#_x0000_t75" style="width:77.25pt;height:49.5pt" o:ole="">
            <v:imagedata r:id="rId10" o:title=""/>
          </v:shape>
          <o:OLEObject Type="Embed" ProgID="Word.Document.12" ShapeID="_x0000_i1026" DrawAspect="Icon" ObjectID="_1538799160" r:id="rId11">
            <o:FieldCodes>\s</o:FieldCodes>
          </o:OLEObject>
        </w:object>
      </w:r>
    </w:p>
    <w:p w:rsidR="007B6C07" w:rsidRDefault="007B6C07" w:rsidP="007B6C07">
      <w:pPr>
        <w:ind w:left="360"/>
      </w:pPr>
    </w:p>
    <w:p w:rsidR="007B6C07" w:rsidRDefault="007B6C07" w:rsidP="007B6C07">
      <w:pPr>
        <w:ind w:left="360"/>
      </w:pPr>
    </w:p>
    <w:p w:rsidR="007B6C07" w:rsidRDefault="00B70299" w:rsidP="00B70299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Bernie and Rob wend over a study done by Ernst and </w:t>
      </w:r>
      <w:r w:rsidR="002A1CC4">
        <w:rPr>
          <w:rFonts w:eastAsia="Times New Roman"/>
        </w:rPr>
        <w:t>Young</w:t>
      </w:r>
      <w:r>
        <w:rPr>
          <w:rFonts w:eastAsia="Times New Roman"/>
        </w:rPr>
        <w:t xml:space="preserve"> for 7 schools in Anglophone south district: Hazen White St. Francis, St. John the Baptist, Centennial, Prince Charles, M. Gerald Teed, Princess Elizabeth School and Millidgeville North School.  There is a 20-25% decline in enrollment.  They looked at age of buildings, school size and socio-economic differences.  They recommended: 1) standardizing to K-5 and 6-8 schools, 2) closing St. John the Baptist and Hazen White St. Francis, M Gerald Teed is not big enough for either a k-5 or 6-8 </w:t>
      </w:r>
      <w:r>
        <w:rPr>
          <w:rFonts w:eastAsia="Times New Roman"/>
        </w:rPr>
        <w:lastRenderedPageBreak/>
        <w:t xml:space="preserve">3) an expansion to PES and 4) build a new school for grades 6-8. </w:t>
      </w:r>
    </w:p>
    <w:p w:rsidR="00B70299" w:rsidRDefault="00B70299" w:rsidP="00B70299">
      <w:pPr>
        <w:rPr>
          <w:rFonts w:eastAsia="Times New Roman"/>
        </w:rPr>
      </w:pPr>
    </w:p>
    <w:p w:rsidR="00B749C5" w:rsidRPr="00B749C5" w:rsidRDefault="00B749C5" w:rsidP="00B749C5">
      <w:pPr>
        <w:rPr>
          <w:rFonts w:eastAsia="Times New Roman"/>
        </w:rPr>
      </w:pPr>
    </w:p>
    <w:p w:rsidR="00B461FC" w:rsidRDefault="00B749C5" w:rsidP="00B461FC">
      <w:pPr>
        <w:rPr>
          <w:rFonts w:eastAsia="Times New Roman"/>
          <w:b/>
        </w:rPr>
      </w:pPr>
      <w:r w:rsidRPr="008B7CE4">
        <w:rPr>
          <w:rFonts w:eastAsia="Times New Roman"/>
          <w:b/>
        </w:rPr>
        <w:t xml:space="preserve">Action: </w:t>
      </w:r>
    </w:p>
    <w:p w:rsidR="00B70299" w:rsidRDefault="00B70299" w:rsidP="00B461FC">
      <w:pPr>
        <w:rPr>
          <w:rFonts w:eastAsia="Times New Roman"/>
          <w:b/>
        </w:rPr>
      </w:pPr>
    </w:p>
    <w:p w:rsidR="00B70299" w:rsidRPr="00B70299" w:rsidRDefault="00B70299" w:rsidP="00B461FC">
      <w:pPr>
        <w:rPr>
          <w:rFonts w:eastAsia="Times New Roman"/>
        </w:rPr>
      </w:pPr>
      <w:r>
        <w:rPr>
          <w:rFonts w:eastAsia="Times New Roman"/>
        </w:rPr>
        <w:t>Add PSCC budget to next agenda or a later agenda.</w:t>
      </w:r>
    </w:p>
    <w:p w:rsidR="00B749C5" w:rsidRDefault="00B749C5" w:rsidP="00B461FC">
      <w:pPr>
        <w:rPr>
          <w:rFonts w:eastAsia="Times New Roman"/>
        </w:rPr>
      </w:pPr>
    </w:p>
    <w:p w:rsidR="000250BA" w:rsidRDefault="000250BA" w:rsidP="000250BA">
      <w:pPr>
        <w:rPr>
          <w:rFonts w:eastAsia="Times New Roman"/>
          <w:b/>
        </w:rPr>
      </w:pPr>
      <w:r w:rsidRPr="00B461FC">
        <w:rPr>
          <w:rFonts w:eastAsia="Times New Roman"/>
          <w:b/>
        </w:rPr>
        <w:t>Meeting adjourned at 20:</w:t>
      </w:r>
      <w:r w:rsidR="00B70299">
        <w:rPr>
          <w:rFonts w:eastAsia="Times New Roman"/>
          <w:b/>
        </w:rPr>
        <w:t>44</w:t>
      </w:r>
    </w:p>
    <w:p w:rsidR="0072009F" w:rsidRPr="00B461FC" w:rsidRDefault="0072009F" w:rsidP="000250BA">
      <w:pPr>
        <w:rPr>
          <w:rFonts w:eastAsia="Times New Roman"/>
          <w:b/>
        </w:rPr>
      </w:pPr>
      <w:r>
        <w:rPr>
          <w:rFonts w:eastAsia="Times New Roman"/>
          <w:b/>
        </w:rPr>
        <w:t>Minutes by: Jennifer Rooney</w:t>
      </w:r>
      <w:bookmarkStart w:id="1" w:name="_GoBack"/>
      <w:bookmarkEnd w:id="1"/>
    </w:p>
    <w:sectPr w:rsidR="0072009F" w:rsidRPr="00B461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3457A"/>
    <w:multiLevelType w:val="hybridMultilevel"/>
    <w:tmpl w:val="28EC34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E53DD"/>
    <w:multiLevelType w:val="hybridMultilevel"/>
    <w:tmpl w:val="1340DC98"/>
    <w:lvl w:ilvl="0" w:tplc="357C42F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12D244E5"/>
    <w:multiLevelType w:val="hybridMultilevel"/>
    <w:tmpl w:val="05ECA062"/>
    <w:lvl w:ilvl="0" w:tplc="4B1830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B5BFD"/>
    <w:multiLevelType w:val="hybridMultilevel"/>
    <w:tmpl w:val="0EE4B01E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9E17038"/>
    <w:multiLevelType w:val="multilevel"/>
    <w:tmpl w:val="ACE8F190"/>
    <w:lvl w:ilvl="0">
      <w:start w:val="1"/>
      <w:numFmt w:val="decimal"/>
      <w:lvlText w:val="%1."/>
      <w:lvlJc w:val="left"/>
      <w:pPr>
        <w:ind w:left="720" w:firstLine="360"/>
      </w:pPr>
      <w:rPr>
        <w:rFonts w:ascii="Calibri" w:eastAsia="Calibri" w:hAnsi="Calibri" w:cs="Calibri"/>
        <w:b w:val="0"/>
        <w:i w:val="0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</w:rPr>
    </w:lvl>
  </w:abstractNum>
  <w:abstractNum w:abstractNumId="5">
    <w:nsid w:val="6FA565E8"/>
    <w:multiLevelType w:val="hybridMultilevel"/>
    <w:tmpl w:val="D472D8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0BA"/>
    <w:rsid w:val="000250BA"/>
    <w:rsid w:val="0007541B"/>
    <w:rsid w:val="00244445"/>
    <w:rsid w:val="002A1CC4"/>
    <w:rsid w:val="002B5237"/>
    <w:rsid w:val="002F42C5"/>
    <w:rsid w:val="003A6D6D"/>
    <w:rsid w:val="004B40C8"/>
    <w:rsid w:val="004C6EEF"/>
    <w:rsid w:val="0072009F"/>
    <w:rsid w:val="007B6C07"/>
    <w:rsid w:val="0089166D"/>
    <w:rsid w:val="008B7226"/>
    <w:rsid w:val="008B7CE4"/>
    <w:rsid w:val="008C30A4"/>
    <w:rsid w:val="008F7CFE"/>
    <w:rsid w:val="0091163C"/>
    <w:rsid w:val="009331AA"/>
    <w:rsid w:val="00A032C4"/>
    <w:rsid w:val="00A968E2"/>
    <w:rsid w:val="00AE25CA"/>
    <w:rsid w:val="00B461FC"/>
    <w:rsid w:val="00B70299"/>
    <w:rsid w:val="00B749C5"/>
    <w:rsid w:val="00B91D3F"/>
    <w:rsid w:val="00C068B1"/>
    <w:rsid w:val="00C275CB"/>
    <w:rsid w:val="00C54478"/>
    <w:rsid w:val="00CD3D60"/>
    <w:rsid w:val="00CE1236"/>
    <w:rsid w:val="00D379F1"/>
    <w:rsid w:val="00D7193D"/>
    <w:rsid w:val="00DA1199"/>
    <w:rsid w:val="00E3346C"/>
    <w:rsid w:val="00F2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A2BE3652-AF4D-48F1-9969-64A00FB8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50BA"/>
    <w:pPr>
      <w:spacing w:after="0" w:line="240" w:lineRule="auto"/>
    </w:pPr>
    <w:rPr>
      <w:rFonts w:ascii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4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D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D6D"/>
    <w:rPr>
      <w:rFonts w:ascii="Tahoma" w:hAnsi="Tahoma" w:cs="Tahoma"/>
      <w:sz w:val="16"/>
      <w:szCs w:val="16"/>
      <w:lang w:eastAsia="en-CA"/>
    </w:rPr>
  </w:style>
  <w:style w:type="character" w:styleId="Hyperlink">
    <w:name w:val="Hyperlink"/>
    <w:basedOn w:val="DefaultParagraphFont"/>
    <w:uiPriority w:val="99"/>
    <w:unhideWhenUsed/>
    <w:rsid w:val="003A6D6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cid:image001.png@01D151D1.3CCF7A6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32F938556C048B263DC8A422AF40B" ma:contentTypeVersion="0" ma:contentTypeDescription="Create a new document." ma:contentTypeScope="" ma:versionID="07b6e1c0395042b783ad59223cfae65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A8DA01-B5C4-4440-9D14-808A1B31A400}"/>
</file>

<file path=customXml/itemProps2.xml><?xml version="1.0" encoding="utf-8"?>
<ds:datastoreItem xmlns:ds="http://schemas.openxmlformats.org/officeDocument/2006/customXml" ds:itemID="{1B994D03-BAF8-4DD1-BEF3-12125F8E47AF}"/>
</file>

<file path=customXml/itemProps3.xml><?xml version="1.0" encoding="utf-8"?>
<ds:datastoreItem xmlns:ds="http://schemas.openxmlformats.org/officeDocument/2006/customXml" ds:itemID="{1410385A-F3AC-4ABE-B796-2E1A32A9A4E9}"/>
</file>

<file path=customXml/itemProps4.xml><?xml version="1.0" encoding="utf-8"?>
<ds:datastoreItem xmlns:ds="http://schemas.openxmlformats.org/officeDocument/2006/customXml" ds:itemID="{B29300F2-3E93-42B2-B71E-DBD05D2E51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1796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FacilicorpNB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Rooney, Jenn (HorizonNB)</dc:creator>
  <cp:lastModifiedBy>Whelton, Michael  (ASD-S)</cp:lastModifiedBy>
  <cp:revision>2</cp:revision>
  <cp:lastPrinted>2014-12-16T17:31:00Z</cp:lastPrinted>
  <dcterms:created xsi:type="dcterms:W3CDTF">2016-10-24T10:26:00Z</dcterms:created>
  <dcterms:modified xsi:type="dcterms:W3CDTF">2016-10-24T10:26:00Z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0x01010030632F938556C048B263DC8A422AF40B</vt:lpwstr>
  </property>
</Properties>
</file>